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DB" w:rsidRDefault="007516A7" w:rsidP="007516A7">
      <w:pPr>
        <w:pStyle w:val="Title"/>
      </w:pPr>
      <w:r w:rsidRPr="007516A7">
        <w:rPr>
          <w:rFonts w:ascii="Calibri" w:eastAsiaTheme="minorHAnsi" w:hAnsi="Calibri" w:cs="Times New Roman"/>
          <w:noProof/>
          <w:color w:val="222222"/>
          <w:spacing w:val="0"/>
          <w:kern w:val="36"/>
          <w:sz w:val="24"/>
          <w:szCs w:val="24"/>
          <w:lang w:eastAsia="en-CA"/>
        </w:rPr>
        <w:drawing>
          <wp:anchor distT="0" distB="0" distL="114300" distR="114300" simplePos="0" relativeHeight="251658240" behindDoc="1" locked="0" layoutInCell="1" allowOverlap="1" wp14:anchorId="7F4B7C20" wp14:editId="0DE5D8CE">
            <wp:simplePos x="0" y="0"/>
            <wp:positionH relativeFrom="margin">
              <wp:posOffset>5337175</wp:posOffset>
            </wp:positionH>
            <wp:positionV relativeFrom="margin">
              <wp:posOffset>-375285</wp:posOffset>
            </wp:positionV>
            <wp:extent cx="561975" cy="742950"/>
            <wp:effectExtent l="0" t="0" r="9525" b="0"/>
            <wp:wrapThrough wrapText="bothSides">
              <wp:wrapPolygon edited="0">
                <wp:start x="0" y="0"/>
                <wp:lineTo x="0" y="21046"/>
                <wp:lineTo x="21234" y="21046"/>
                <wp:lineTo x="21234" y="0"/>
                <wp:lineTo x="0" y="0"/>
              </wp:wrapPolygon>
            </wp:wrapThrough>
            <wp:docPr id="2" name="Picture 8" descr="CanBasketball_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Basketball_Cor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w="9525">
                      <a:noFill/>
                      <a:miter lim="800000"/>
                      <a:headEnd/>
                      <a:tailEnd/>
                    </a:ln>
                  </pic:spPr>
                </pic:pic>
              </a:graphicData>
            </a:graphic>
          </wp:anchor>
        </w:drawing>
      </w:r>
      <w:r w:rsidR="00052FDB">
        <w:t xml:space="preserve">Shooting </w:t>
      </w:r>
      <w:r w:rsidR="00237EB4">
        <w:t>Part 2</w:t>
      </w:r>
    </w:p>
    <w:p w:rsidR="0076726D" w:rsidRDefault="00237EB4">
      <w:r>
        <w:t xml:space="preserve">I have received lots of feedback on shooting from players and coaches. There are some things </w:t>
      </w:r>
      <w:r w:rsidR="0009171A">
        <w:t>I</w:t>
      </w:r>
      <w:r>
        <w:t xml:space="preserve"> want to clear up:</w:t>
      </w:r>
    </w:p>
    <w:p w:rsidR="00237EB4" w:rsidRDefault="00B3673E" w:rsidP="00B3673E">
      <w:pPr>
        <w:pStyle w:val="ListParagraph"/>
        <w:numPr>
          <w:ilvl w:val="0"/>
          <w:numId w:val="12"/>
        </w:numPr>
        <w:rPr>
          <w:b/>
        </w:rPr>
      </w:pPr>
      <w:r w:rsidRPr="00B3673E">
        <w:rPr>
          <w:b/>
        </w:rPr>
        <w:t>Advancement in technology</w:t>
      </w:r>
    </w:p>
    <w:p w:rsidR="00B3673E" w:rsidRDefault="00B3673E" w:rsidP="00B3673E">
      <w:pPr>
        <w:pStyle w:val="ListParagraph"/>
      </w:pPr>
      <w:r w:rsidRPr="00B3673E">
        <w:t>Most of the information that was passed on to coaches was done through books, word of mouth and still pi</w:t>
      </w:r>
      <w:r>
        <w:t xml:space="preserve">ctures. When trying to describe what was actually happening we used static words that were often misconstrued. </w:t>
      </w:r>
      <w:r w:rsidR="0009171A">
        <w:t>Acronyms like BEEF (Balance, Eyes, Elbow, and Follow through) are very vague as to what one should do. Any</w:t>
      </w:r>
      <w:r>
        <w:t xml:space="preserve"> video or film was usually seen at regular speed and was often poor quality when blow up or slowed down. With simple apps and video taken from the internet we can know break down what is actually happening. </w:t>
      </w:r>
    </w:p>
    <w:p w:rsidR="00B3673E" w:rsidRPr="00B3673E" w:rsidRDefault="00B3673E" w:rsidP="00B3673E">
      <w:pPr>
        <w:pStyle w:val="ListParagraph"/>
      </w:pPr>
    </w:p>
    <w:p w:rsidR="00B3673E" w:rsidRPr="00237EB4" w:rsidRDefault="00B3673E" w:rsidP="00B3673E">
      <w:pPr>
        <w:pStyle w:val="ListParagraph"/>
        <w:numPr>
          <w:ilvl w:val="0"/>
          <w:numId w:val="12"/>
        </w:numPr>
        <w:rPr>
          <w:b/>
        </w:rPr>
      </w:pPr>
      <w:r w:rsidRPr="00237EB4">
        <w:rPr>
          <w:b/>
        </w:rPr>
        <w:t>Shooting close to the basket vs. 3 point shots</w:t>
      </w:r>
    </w:p>
    <w:p w:rsidR="00B3673E" w:rsidRDefault="00B3673E" w:rsidP="00B3673E">
      <w:pPr>
        <w:pStyle w:val="ListParagraph"/>
      </w:pPr>
      <w:r>
        <w:t>Most of the historical information on shooting came from a time when an 18’ shot was considered a long shot. We are now dealing with three point shot that is over 22’ (6.75 m). When one shoots from in close different mechanics can be used to produce a consistent shot. When shooting from distance one must use a technique that:</w:t>
      </w:r>
    </w:p>
    <w:p w:rsidR="00B3673E" w:rsidRDefault="00B3673E" w:rsidP="00B3673E">
      <w:pPr>
        <w:pStyle w:val="ListParagraph"/>
        <w:numPr>
          <w:ilvl w:val="0"/>
          <w:numId w:val="13"/>
        </w:numPr>
      </w:pPr>
      <w:r>
        <w:t xml:space="preserve">gives the player enough the power to get the ball to </w:t>
      </w:r>
      <w:r w:rsidR="0009171A">
        <w:t xml:space="preserve">the </w:t>
      </w:r>
      <w:r>
        <w:t>hoop</w:t>
      </w:r>
    </w:p>
    <w:p w:rsidR="00B3673E" w:rsidRDefault="00B3673E" w:rsidP="00B3673E">
      <w:pPr>
        <w:pStyle w:val="ListParagraph"/>
        <w:numPr>
          <w:ilvl w:val="0"/>
          <w:numId w:val="13"/>
        </w:numPr>
      </w:pPr>
      <w:r>
        <w:t xml:space="preserve">is repeatable </w:t>
      </w:r>
    </w:p>
    <w:p w:rsidR="00B3673E" w:rsidRDefault="00B3673E" w:rsidP="00B3673E">
      <w:pPr>
        <w:pStyle w:val="ListParagraph"/>
        <w:numPr>
          <w:ilvl w:val="0"/>
          <w:numId w:val="13"/>
        </w:numPr>
      </w:pPr>
      <w:r>
        <w:t>quick enough to beat the defence</w:t>
      </w:r>
    </w:p>
    <w:p w:rsidR="0009171A" w:rsidRDefault="0009171A" w:rsidP="0009171A">
      <w:pPr>
        <w:ind w:left="720"/>
      </w:pPr>
      <w:r>
        <w:t xml:space="preserve">When you fight the natural movement of the body at this distance you produce a shot that will not stand the test of time. It must follow biomechanical principles not what coaches think is happening. </w:t>
      </w:r>
    </w:p>
    <w:p w:rsidR="00B3673E" w:rsidRDefault="00B3673E" w:rsidP="00B3673E">
      <w:pPr>
        <w:pStyle w:val="ListParagraph"/>
        <w:ind w:left="1491"/>
      </w:pPr>
    </w:p>
    <w:p w:rsidR="00B3673E" w:rsidRDefault="00B3673E" w:rsidP="00B3673E">
      <w:pPr>
        <w:pStyle w:val="ListParagraph"/>
        <w:numPr>
          <w:ilvl w:val="0"/>
          <w:numId w:val="12"/>
        </w:numPr>
        <w:rPr>
          <w:b/>
        </w:rPr>
      </w:pPr>
      <w:r w:rsidRPr="00B3673E">
        <w:rPr>
          <w:b/>
        </w:rPr>
        <w:t xml:space="preserve">Shooting is not a static movement </w:t>
      </w:r>
    </w:p>
    <w:p w:rsidR="00B3673E" w:rsidRDefault="00B3673E" w:rsidP="00B3673E">
      <w:pPr>
        <w:pStyle w:val="ListParagraph"/>
      </w:pPr>
      <w:r w:rsidRPr="00B3673E">
        <w:t xml:space="preserve">When </w:t>
      </w:r>
      <w:r>
        <w:t>looking at shooting in pictures we see a static action. We talk about the three positions:</w:t>
      </w:r>
    </w:p>
    <w:p w:rsidR="00B3673E" w:rsidRDefault="00B3673E" w:rsidP="00B3673E">
      <w:pPr>
        <w:pStyle w:val="ListParagraph"/>
        <w:numPr>
          <w:ilvl w:val="0"/>
          <w:numId w:val="14"/>
        </w:numPr>
      </w:pPr>
      <w:r>
        <w:t>Start position or classic triple threat</w:t>
      </w:r>
    </w:p>
    <w:p w:rsidR="00B3673E" w:rsidRDefault="00B3673E" w:rsidP="00B3673E">
      <w:pPr>
        <w:pStyle w:val="ListParagraph"/>
        <w:numPr>
          <w:ilvl w:val="0"/>
          <w:numId w:val="14"/>
        </w:numPr>
      </w:pPr>
      <w:r>
        <w:t xml:space="preserve">Set position where the triceps is parallel to the floor, the forearm and ball for a “C”.  </w:t>
      </w:r>
    </w:p>
    <w:p w:rsidR="00B3673E" w:rsidRDefault="00B3673E" w:rsidP="00B3673E">
      <w:pPr>
        <w:pStyle w:val="ListParagraph"/>
        <w:numPr>
          <w:ilvl w:val="0"/>
          <w:numId w:val="14"/>
        </w:numPr>
      </w:pPr>
      <w:r>
        <w:t xml:space="preserve">The follow through </w:t>
      </w:r>
    </w:p>
    <w:p w:rsidR="00B3673E" w:rsidRDefault="00B3673E" w:rsidP="00B3673E">
      <w:pPr>
        <w:ind w:left="720"/>
      </w:pPr>
      <w:r>
        <w:t xml:space="preserve">In reality this never happens in a shot. Shooting is a rhythmic flow of sequenced movements. When we focus too much on the static positions we lose the very thing that make a shot effective, its rhythm. Players need to develop rhythm by hopping and dipping in their shot. These actions take advantage of the natural elasticity of our muscles. </w:t>
      </w:r>
      <w:r w:rsidR="00B7501F">
        <w:t xml:space="preserve">Static positions have limited use in the teaching of shooting. They help players understand basic positioning. The key is that they learn to move through these positions in rhythm. </w:t>
      </w:r>
    </w:p>
    <w:p w:rsidR="00B3673E" w:rsidRDefault="00B3673E" w:rsidP="00B3673E">
      <w:pPr>
        <w:ind w:left="720"/>
      </w:pPr>
    </w:p>
    <w:p w:rsidR="00B3673E" w:rsidRDefault="0009171A" w:rsidP="00B3673E">
      <w:pPr>
        <w:pStyle w:val="ListParagraph"/>
        <w:numPr>
          <w:ilvl w:val="0"/>
          <w:numId w:val="14"/>
        </w:numPr>
        <w:ind w:left="709" w:hanging="283"/>
        <w:rPr>
          <w:b/>
        </w:rPr>
      </w:pPr>
      <w:r w:rsidRPr="0009171A">
        <w:rPr>
          <w:b/>
        </w:rPr>
        <w:t xml:space="preserve">Shooting straight up and down </w:t>
      </w:r>
    </w:p>
    <w:p w:rsidR="0009171A" w:rsidRDefault="0009171A" w:rsidP="0009171A">
      <w:pPr>
        <w:pStyle w:val="ListParagraph"/>
        <w:ind w:left="709"/>
      </w:pPr>
      <w:r>
        <w:t>When shooting from a distance one must:</w:t>
      </w:r>
    </w:p>
    <w:p w:rsidR="0009171A" w:rsidRDefault="0009171A" w:rsidP="0009171A">
      <w:pPr>
        <w:pStyle w:val="ListParagraph"/>
        <w:numPr>
          <w:ilvl w:val="0"/>
          <w:numId w:val="16"/>
        </w:numPr>
      </w:pPr>
      <w:r>
        <w:t>jump to generate power</w:t>
      </w:r>
    </w:p>
    <w:p w:rsidR="0009171A" w:rsidRDefault="00B7501F" w:rsidP="0009171A">
      <w:pPr>
        <w:pStyle w:val="ListParagraph"/>
        <w:numPr>
          <w:ilvl w:val="0"/>
          <w:numId w:val="16"/>
        </w:numPr>
      </w:pPr>
      <w:r>
        <w:t>rotate</w:t>
      </w:r>
      <w:r w:rsidR="0009171A">
        <w:t xml:space="preserve"> the body to align the hip, shoulde</w:t>
      </w:r>
      <w:r>
        <w:t xml:space="preserve">r, elbow, </w:t>
      </w:r>
      <w:r w:rsidR="0009171A">
        <w:t>ball and dominate eye</w:t>
      </w:r>
    </w:p>
    <w:p w:rsidR="0009171A" w:rsidRDefault="0009171A" w:rsidP="0009171A">
      <w:pPr>
        <w:pStyle w:val="ListParagraph"/>
        <w:numPr>
          <w:ilvl w:val="0"/>
          <w:numId w:val="16"/>
        </w:numPr>
      </w:pPr>
      <w:r>
        <w:t xml:space="preserve">push forward with the ball to get it to the rim </w:t>
      </w:r>
    </w:p>
    <w:p w:rsidR="0009171A" w:rsidRDefault="0009171A" w:rsidP="0009171A">
      <w:pPr>
        <w:pStyle w:val="ListParagraph"/>
      </w:pPr>
      <w:r>
        <w:t>These three actions must produce a reaction in the body. When shooting in slow motion or from a close distance it is minimal and often not seen. When shooing from a distance at speed it becomes very obvious. What we see is:</w:t>
      </w:r>
    </w:p>
    <w:p w:rsidR="0009171A" w:rsidRDefault="0009171A" w:rsidP="0009171A">
      <w:pPr>
        <w:pStyle w:val="ListParagraph"/>
        <w:numPr>
          <w:ilvl w:val="0"/>
          <w:numId w:val="17"/>
        </w:numPr>
      </w:pPr>
      <w:r>
        <w:t xml:space="preserve">the shoulder appear to move back </w:t>
      </w:r>
      <w:r w:rsidR="00B7501F">
        <w:t xml:space="preserve">as the feet come forward </w:t>
      </w:r>
    </w:p>
    <w:p w:rsidR="00B7501F" w:rsidRDefault="00B7501F" w:rsidP="0009171A">
      <w:pPr>
        <w:pStyle w:val="ListParagraph"/>
        <w:numPr>
          <w:ilvl w:val="0"/>
          <w:numId w:val="17"/>
        </w:numPr>
      </w:pPr>
      <w:r>
        <w:t xml:space="preserve">the player lands with her feet not facing the basket </w:t>
      </w:r>
    </w:p>
    <w:p w:rsidR="00B7501F" w:rsidRDefault="00B7501F" w:rsidP="00B7501F">
      <w:pPr>
        <w:ind w:left="709"/>
      </w:pPr>
      <w:r>
        <w:t xml:space="preserve">This is a natural reaction that occurs from the jump, rotation and push. Trying to correct this and make the player land on “balance” facing the hoop is a trap many coaches fall into. </w:t>
      </w:r>
    </w:p>
    <w:p w:rsidR="00B7501F" w:rsidRDefault="00B7501F" w:rsidP="00B7501F">
      <w:pPr>
        <w:ind w:left="709"/>
      </w:pPr>
      <w:r>
        <w:t xml:space="preserve">A new term being used is called the </w:t>
      </w:r>
      <w:r w:rsidRPr="00B7501F">
        <w:rPr>
          <w:b/>
        </w:rPr>
        <w:t>Sweep and Sway</w:t>
      </w:r>
      <w:r>
        <w:t xml:space="preserve">. This is just a fancy way for say </w:t>
      </w:r>
      <w:proofErr w:type="gramStart"/>
      <w:r>
        <w:t>that players</w:t>
      </w:r>
      <w:proofErr w:type="gramEnd"/>
      <w:r>
        <w:t>:</w:t>
      </w:r>
    </w:p>
    <w:p w:rsidR="00B7501F" w:rsidRDefault="00B7501F" w:rsidP="00B7501F">
      <w:pPr>
        <w:pStyle w:val="ListParagraph"/>
        <w:numPr>
          <w:ilvl w:val="0"/>
          <w:numId w:val="18"/>
        </w:numPr>
      </w:pPr>
      <w:r>
        <w:t>Hop into their shot</w:t>
      </w:r>
    </w:p>
    <w:p w:rsidR="00B7501F" w:rsidRDefault="00B7501F" w:rsidP="00B7501F">
      <w:pPr>
        <w:pStyle w:val="ListParagraph"/>
        <w:numPr>
          <w:ilvl w:val="0"/>
          <w:numId w:val="18"/>
        </w:numPr>
      </w:pPr>
      <w:r>
        <w:t>Dip the ball</w:t>
      </w:r>
    </w:p>
    <w:p w:rsidR="00B7501F" w:rsidRDefault="00B7501F" w:rsidP="00B7501F">
      <w:pPr>
        <w:pStyle w:val="ListParagraph"/>
        <w:numPr>
          <w:ilvl w:val="0"/>
          <w:numId w:val="18"/>
        </w:numPr>
      </w:pPr>
      <w:r>
        <w:t xml:space="preserve">Rotate in the air </w:t>
      </w:r>
    </w:p>
    <w:p w:rsidR="00B7501F" w:rsidRDefault="00B7501F" w:rsidP="00B7501F">
      <w:pPr>
        <w:pStyle w:val="ListParagraph"/>
        <w:numPr>
          <w:ilvl w:val="0"/>
          <w:numId w:val="18"/>
        </w:numPr>
      </w:pPr>
      <w:r>
        <w:t>Allow the feet to move forward and rotated as the player lands</w:t>
      </w:r>
    </w:p>
    <w:p w:rsidR="004D6CC2" w:rsidRDefault="00B7501F" w:rsidP="00B7501F">
      <w:pPr>
        <w:ind w:left="720"/>
      </w:pPr>
      <w:r>
        <w:t xml:space="preserve">It has been my experience that the best method (This is what I am doing with my U13 </w:t>
      </w:r>
      <w:r w:rsidR="004D6CC2">
        <w:t>girls’ team</w:t>
      </w:r>
      <w:r>
        <w:t>)</w:t>
      </w:r>
      <w:r w:rsidR="004D6CC2">
        <w:t xml:space="preserve"> is to focus on </w:t>
      </w:r>
    </w:p>
    <w:p w:rsidR="00B7501F" w:rsidRDefault="004D6CC2" w:rsidP="004D6CC2">
      <w:pPr>
        <w:pStyle w:val="ListParagraph"/>
        <w:numPr>
          <w:ilvl w:val="0"/>
          <w:numId w:val="19"/>
        </w:numPr>
      </w:pPr>
      <w:r>
        <w:t>being elastic on the catch (a quick hop, picture skipping rope quickly, with the hands already set)</w:t>
      </w:r>
    </w:p>
    <w:p w:rsidR="004D6CC2" w:rsidRDefault="004D6CC2" w:rsidP="004D6CC2">
      <w:pPr>
        <w:pStyle w:val="ListParagraph"/>
        <w:numPr>
          <w:ilvl w:val="0"/>
          <w:numId w:val="19"/>
        </w:numPr>
      </w:pPr>
      <w:r>
        <w:t>find your target with your eyes</w:t>
      </w:r>
    </w:p>
    <w:p w:rsidR="004D6CC2" w:rsidRDefault="004D6CC2" w:rsidP="004D6CC2">
      <w:pPr>
        <w:pStyle w:val="ListParagraph"/>
        <w:numPr>
          <w:ilvl w:val="0"/>
          <w:numId w:val="19"/>
        </w:numPr>
      </w:pPr>
      <w:r>
        <w:t xml:space="preserve">jump and </w:t>
      </w:r>
      <w:r>
        <w:t xml:space="preserve">rotate </w:t>
      </w:r>
    </w:p>
    <w:p w:rsidR="004D6CC2" w:rsidRDefault="004D6CC2" w:rsidP="004D6CC2">
      <w:pPr>
        <w:pStyle w:val="ListParagraph"/>
        <w:numPr>
          <w:ilvl w:val="0"/>
          <w:numId w:val="19"/>
        </w:numPr>
      </w:pPr>
      <w:r>
        <w:t>shoot with a high release (hand up in front of them)</w:t>
      </w:r>
    </w:p>
    <w:p w:rsidR="004D6CC2" w:rsidRDefault="004D6CC2" w:rsidP="004D6CC2">
      <w:pPr>
        <w:pStyle w:val="ListParagraph"/>
      </w:pPr>
      <w:r>
        <w:t xml:space="preserve">The dip, the legs “swaying” forward and rotation of the feet on landing happens naturally if you focus on the jump, rotation and release. If you focus on the legs swaying forward the players shoot a fall away.  </w:t>
      </w:r>
    </w:p>
    <w:p w:rsidR="004D6CC2" w:rsidRDefault="004D6CC2" w:rsidP="004D6CC2"/>
    <w:p w:rsidR="00B7501F" w:rsidRDefault="00B7501F" w:rsidP="00B7501F"/>
    <w:p w:rsidR="0009171A" w:rsidRDefault="0009171A" w:rsidP="0009171A"/>
    <w:p w:rsidR="0009171A" w:rsidRPr="0009171A" w:rsidRDefault="0009171A" w:rsidP="0009171A">
      <w:pPr>
        <w:pStyle w:val="ListParagraph"/>
        <w:ind w:left="1488"/>
      </w:pPr>
    </w:p>
    <w:p w:rsidR="00237EB4" w:rsidRDefault="00237EB4" w:rsidP="00237EB4"/>
    <w:p w:rsidR="00237EB4" w:rsidRDefault="00237EB4" w:rsidP="00237EB4"/>
    <w:sectPr w:rsidR="00237E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560"/>
    <w:multiLevelType w:val="multilevel"/>
    <w:tmpl w:val="55DC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34721"/>
    <w:multiLevelType w:val="hybridMultilevel"/>
    <w:tmpl w:val="F61AC666"/>
    <w:lvl w:ilvl="0" w:tplc="10090001">
      <w:start w:val="1"/>
      <w:numFmt w:val="bullet"/>
      <w:lvlText w:val=""/>
      <w:lvlJc w:val="left"/>
      <w:pPr>
        <w:ind w:left="1491" w:hanging="360"/>
      </w:pPr>
      <w:rPr>
        <w:rFonts w:ascii="Symbol" w:hAnsi="Symbol" w:hint="default"/>
      </w:rPr>
    </w:lvl>
    <w:lvl w:ilvl="1" w:tplc="10090003" w:tentative="1">
      <w:start w:val="1"/>
      <w:numFmt w:val="bullet"/>
      <w:lvlText w:val="o"/>
      <w:lvlJc w:val="left"/>
      <w:pPr>
        <w:ind w:left="2211" w:hanging="360"/>
      </w:pPr>
      <w:rPr>
        <w:rFonts w:ascii="Courier New" w:hAnsi="Courier New" w:cs="Courier New" w:hint="default"/>
      </w:rPr>
    </w:lvl>
    <w:lvl w:ilvl="2" w:tplc="10090005" w:tentative="1">
      <w:start w:val="1"/>
      <w:numFmt w:val="bullet"/>
      <w:lvlText w:val=""/>
      <w:lvlJc w:val="left"/>
      <w:pPr>
        <w:ind w:left="2931" w:hanging="360"/>
      </w:pPr>
      <w:rPr>
        <w:rFonts w:ascii="Wingdings" w:hAnsi="Wingdings" w:hint="default"/>
      </w:rPr>
    </w:lvl>
    <w:lvl w:ilvl="3" w:tplc="10090001" w:tentative="1">
      <w:start w:val="1"/>
      <w:numFmt w:val="bullet"/>
      <w:lvlText w:val=""/>
      <w:lvlJc w:val="left"/>
      <w:pPr>
        <w:ind w:left="3651" w:hanging="360"/>
      </w:pPr>
      <w:rPr>
        <w:rFonts w:ascii="Symbol" w:hAnsi="Symbol" w:hint="default"/>
      </w:rPr>
    </w:lvl>
    <w:lvl w:ilvl="4" w:tplc="10090003" w:tentative="1">
      <w:start w:val="1"/>
      <w:numFmt w:val="bullet"/>
      <w:lvlText w:val="o"/>
      <w:lvlJc w:val="left"/>
      <w:pPr>
        <w:ind w:left="4371" w:hanging="360"/>
      </w:pPr>
      <w:rPr>
        <w:rFonts w:ascii="Courier New" w:hAnsi="Courier New" w:cs="Courier New" w:hint="default"/>
      </w:rPr>
    </w:lvl>
    <w:lvl w:ilvl="5" w:tplc="10090005" w:tentative="1">
      <w:start w:val="1"/>
      <w:numFmt w:val="bullet"/>
      <w:lvlText w:val=""/>
      <w:lvlJc w:val="left"/>
      <w:pPr>
        <w:ind w:left="5091" w:hanging="360"/>
      </w:pPr>
      <w:rPr>
        <w:rFonts w:ascii="Wingdings" w:hAnsi="Wingdings" w:hint="default"/>
      </w:rPr>
    </w:lvl>
    <w:lvl w:ilvl="6" w:tplc="10090001" w:tentative="1">
      <w:start w:val="1"/>
      <w:numFmt w:val="bullet"/>
      <w:lvlText w:val=""/>
      <w:lvlJc w:val="left"/>
      <w:pPr>
        <w:ind w:left="5811" w:hanging="360"/>
      </w:pPr>
      <w:rPr>
        <w:rFonts w:ascii="Symbol" w:hAnsi="Symbol" w:hint="default"/>
      </w:rPr>
    </w:lvl>
    <w:lvl w:ilvl="7" w:tplc="10090003" w:tentative="1">
      <w:start w:val="1"/>
      <w:numFmt w:val="bullet"/>
      <w:lvlText w:val="o"/>
      <w:lvlJc w:val="left"/>
      <w:pPr>
        <w:ind w:left="6531" w:hanging="360"/>
      </w:pPr>
      <w:rPr>
        <w:rFonts w:ascii="Courier New" w:hAnsi="Courier New" w:cs="Courier New" w:hint="default"/>
      </w:rPr>
    </w:lvl>
    <w:lvl w:ilvl="8" w:tplc="10090005" w:tentative="1">
      <w:start w:val="1"/>
      <w:numFmt w:val="bullet"/>
      <w:lvlText w:val=""/>
      <w:lvlJc w:val="left"/>
      <w:pPr>
        <w:ind w:left="7251" w:hanging="360"/>
      </w:pPr>
      <w:rPr>
        <w:rFonts w:ascii="Wingdings" w:hAnsi="Wingdings" w:hint="default"/>
      </w:rPr>
    </w:lvl>
  </w:abstractNum>
  <w:abstractNum w:abstractNumId="2">
    <w:nsid w:val="1A833BEF"/>
    <w:multiLevelType w:val="multilevel"/>
    <w:tmpl w:val="E072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4A0142"/>
    <w:multiLevelType w:val="hybridMultilevel"/>
    <w:tmpl w:val="EDAEDC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EF357A5"/>
    <w:multiLevelType w:val="hybridMultilevel"/>
    <w:tmpl w:val="45A2E1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66A43D8"/>
    <w:multiLevelType w:val="hybridMultilevel"/>
    <w:tmpl w:val="83245A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A187235"/>
    <w:multiLevelType w:val="multilevel"/>
    <w:tmpl w:val="57C0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B5846"/>
    <w:multiLevelType w:val="hybridMultilevel"/>
    <w:tmpl w:val="58F086E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71A72EA"/>
    <w:multiLevelType w:val="hybridMultilevel"/>
    <w:tmpl w:val="B00E9F28"/>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9">
    <w:nsid w:val="492602AC"/>
    <w:multiLevelType w:val="hybridMultilevel"/>
    <w:tmpl w:val="D02805F6"/>
    <w:lvl w:ilvl="0" w:tplc="8B64E3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C175C3C"/>
    <w:multiLevelType w:val="hybridMultilevel"/>
    <w:tmpl w:val="8A7AF2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28204DC"/>
    <w:multiLevelType w:val="hybridMultilevel"/>
    <w:tmpl w:val="155255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62E5A3B"/>
    <w:multiLevelType w:val="hybridMultilevel"/>
    <w:tmpl w:val="A6A816E4"/>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3">
    <w:nsid w:val="5D3F127F"/>
    <w:multiLevelType w:val="hybridMultilevel"/>
    <w:tmpl w:val="9E34C704"/>
    <w:lvl w:ilvl="0" w:tplc="10090001">
      <w:start w:val="1"/>
      <w:numFmt w:val="bullet"/>
      <w:lvlText w:val=""/>
      <w:lvlJc w:val="left"/>
      <w:pPr>
        <w:ind w:left="1488" w:hanging="360"/>
      </w:pPr>
      <w:rPr>
        <w:rFonts w:ascii="Symbol" w:hAnsi="Symbol" w:hint="default"/>
      </w:rPr>
    </w:lvl>
    <w:lvl w:ilvl="1" w:tplc="10090003" w:tentative="1">
      <w:start w:val="1"/>
      <w:numFmt w:val="bullet"/>
      <w:lvlText w:val="o"/>
      <w:lvlJc w:val="left"/>
      <w:pPr>
        <w:ind w:left="2208" w:hanging="360"/>
      </w:pPr>
      <w:rPr>
        <w:rFonts w:ascii="Courier New" w:hAnsi="Courier New" w:cs="Courier New" w:hint="default"/>
      </w:rPr>
    </w:lvl>
    <w:lvl w:ilvl="2" w:tplc="10090005" w:tentative="1">
      <w:start w:val="1"/>
      <w:numFmt w:val="bullet"/>
      <w:lvlText w:val=""/>
      <w:lvlJc w:val="left"/>
      <w:pPr>
        <w:ind w:left="2928" w:hanging="360"/>
      </w:pPr>
      <w:rPr>
        <w:rFonts w:ascii="Wingdings" w:hAnsi="Wingdings" w:hint="default"/>
      </w:rPr>
    </w:lvl>
    <w:lvl w:ilvl="3" w:tplc="10090001" w:tentative="1">
      <w:start w:val="1"/>
      <w:numFmt w:val="bullet"/>
      <w:lvlText w:val=""/>
      <w:lvlJc w:val="left"/>
      <w:pPr>
        <w:ind w:left="3648" w:hanging="360"/>
      </w:pPr>
      <w:rPr>
        <w:rFonts w:ascii="Symbol" w:hAnsi="Symbol" w:hint="default"/>
      </w:rPr>
    </w:lvl>
    <w:lvl w:ilvl="4" w:tplc="10090003" w:tentative="1">
      <w:start w:val="1"/>
      <w:numFmt w:val="bullet"/>
      <w:lvlText w:val="o"/>
      <w:lvlJc w:val="left"/>
      <w:pPr>
        <w:ind w:left="4368" w:hanging="360"/>
      </w:pPr>
      <w:rPr>
        <w:rFonts w:ascii="Courier New" w:hAnsi="Courier New" w:cs="Courier New" w:hint="default"/>
      </w:rPr>
    </w:lvl>
    <w:lvl w:ilvl="5" w:tplc="10090005" w:tentative="1">
      <w:start w:val="1"/>
      <w:numFmt w:val="bullet"/>
      <w:lvlText w:val=""/>
      <w:lvlJc w:val="left"/>
      <w:pPr>
        <w:ind w:left="5088" w:hanging="360"/>
      </w:pPr>
      <w:rPr>
        <w:rFonts w:ascii="Wingdings" w:hAnsi="Wingdings" w:hint="default"/>
      </w:rPr>
    </w:lvl>
    <w:lvl w:ilvl="6" w:tplc="10090001" w:tentative="1">
      <w:start w:val="1"/>
      <w:numFmt w:val="bullet"/>
      <w:lvlText w:val=""/>
      <w:lvlJc w:val="left"/>
      <w:pPr>
        <w:ind w:left="5808" w:hanging="360"/>
      </w:pPr>
      <w:rPr>
        <w:rFonts w:ascii="Symbol" w:hAnsi="Symbol" w:hint="default"/>
      </w:rPr>
    </w:lvl>
    <w:lvl w:ilvl="7" w:tplc="10090003" w:tentative="1">
      <w:start w:val="1"/>
      <w:numFmt w:val="bullet"/>
      <w:lvlText w:val="o"/>
      <w:lvlJc w:val="left"/>
      <w:pPr>
        <w:ind w:left="6528" w:hanging="360"/>
      </w:pPr>
      <w:rPr>
        <w:rFonts w:ascii="Courier New" w:hAnsi="Courier New" w:cs="Courier New" w:hint="default"/>
      </w:rPr>
    </w:lvl>
    <w:lvl w:ilvl="8" w:tplc="10090005" w:tentative="1">
      <w:start w:val="1"/>
      <w:numFmt w:val="bullet"/>
      <w:lvlText w:val=""/>
      <w:lvlJc w:val="left"/>
      <w:pPr>
        <w:ind w:left="7248" w:hanging="360"/>
      </w:pPr>
      <w:rPr>
        <w:rFonts w:ascii="Wingdings" w:hAnsi="Wingdings" w:hint="default"/>
      </w:rPr>
    </w:lvl>
  </w:abstractNum>
  <w:abstractNum w:abstractNumId="14">
    <w:nsid w:val="5E8851AB"/>
    <w:multiLevelType w:val="hybridMultilevel"/>
    <w:tmpl w:val="C088D4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341DCB"/>
    <w:multiLevelType w:val="hybridMultilevel"/>
    <w:tmpl w:val="E1A41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4420A6A"/>
    <w:multiLevelType w:val="hybridMultilevel"/>
    <w:tmpl w:val="90DCB9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758716C"/>
    <w:multiLevelType w:val="hybridMultilevel"/>
    <w:tmpl w:val="2D240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514860"/>
    <w:multiLevelType w:val="hybridMultilevel"/>
    <w:tmpl w:val="1AEAFE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8"/>
  </w:num>
  <w:num w:numId="5">
    <w:abstractNumId w:val="2"/>
  </w:num>
  <w:num w:numId="6">
    <w:abstractNumId w:val="11"/>
  </w:num>
  <w:num w:numId="7">
    <w:abstractNumId w:val="15"/>
  </w:num>
  <w:num w:numId="8">
    <w:abstractNumId w:val="14"/>
  </w:num>
  <w:num w:numId="9">
    <w:abstractNumId w:val="7"/>
  </w:num>
  <w:num w:numId="10">
    <w:abstractNumId w:val="5"/>
  </w:num>
  <w:num w:numId="11">
    <w:abstractNumId w:val="17"/>
  </w:num>
  <w:num w:numId="12">
    <w:abstractNumId w:val="16"/>
  </w:num>
  <w:num w:numId="13">
    <w:abstractNumId w:val="1"/>
  </w:num>
  <w:num w:numId="14">
    <w:abstractNumId w:val="9"/>
  </w:num>
  <w:num w:numId="15">
    <w:abstractNumId w:val="13"/>
  </w:num>
  <w:num w:numId="16">
    <w:abstractNumId w:val="8"/>
  </w:num>
  <w:num w:numId="17">
    <w:abstractNumId w:val="10"/>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88"/>
    <w:rsid w:val="00052FDB"/>
    <w:rsid w:val="0009171A"/>
    <w:rsid w:val="000A6040"/>
    <w:rsid w:val="000B15B5"/>
    <w:rsid w:val="000C72A3"/>
    <w:rsid w:val="000D5DF1"/>
    <w:rsid w:val="00166424"/>
    <w:rsid w:val="001E0F10"/>
    <w:rsid w:val="001F00EA"/>
    <w:rsid w:val="00204AF7"/>
    <w:rsid w:val="00237EB4"/>
    <w:rsid w:val="00245DC2"/>
    <w:rsid w:val="002D4390"/>
    <w:rsid w:val="003023C6"/>
    <w:rsid w:val="00381801"/>
    <w:rsid w:val="00443F16"/>
    <w:rsid w:val="0046780D"/>
    <w:rsid w:val="004D6CC2"/>
    <w:rsid w:val="005A6D7C"/>
    <w:rsid w:val="005E5819"/>
    <w:rsid w:val="006331B6"/>
    <w:rsid w:val="00665AF4"/>
    <w:rsid w:val="00674E7A"/>
    <w:rsid w:val="00684AC1"/>
    <w:rsid w:val="006E533C"/>
    <w:rsid w:val="00724F47"/>
    <w:rsid w:val="00732F39"/>
    <w:rsid w:val="007516A7"/>
    <w:rsid w:val="00757536"/>
    <w:rsid w:val="0076726D"/>
    <w:rsid w:val="007D58FF"/>
    <w:rsid w:val="007F35B4"/>
    <w:rsid w:val="008249CD"/>
    <w:rsid w:val="00860A7C"/>
    <w:rsid w:val="008F3A08"/>
    <w:rsid w:val="009008D7"/>
    <w:rsid w:val="00933DA3"/>
    <w:rsid w:val="009700B2"/>
    <w:rsid w:val="009B711F"/>
    <w:rsid w:val="009E62EF"/>
    <w:rsid w:val="00AA7F5D"/>
    <w:rsid w:val="00B3673E"/>
    <w:rsid w:val="00B7501F"/>
    <w:rsid w:val="00B84EB8"/>
    <w:rsid w:val="00BE0AED"/>
    <w:rsid w:val="00C60695"/>
    <w:rsid w:val="00C91943"/>
    <w:rsid w:val="00D3032B"/>
    <w:rsid w:val="00DB0DAD"/>
    <w:rsid w:val="00DE7CD5"/>
    <w:rsid w:val="00E15A8C"/>
    <w:rsid w:val="00E22E2E"/>
    <w:rsid w:val="00E25D4E"/>
    <w:rsid w:val="00E26888"/>
    <w:rsid w:val="00EA0A3E"/>
    <w:rsid w:val="00EB1117"/>
    <w:rsid w:val="00F0691B"/>
    <w:rsid w:val="00F51A94"/>
    <w:rsid w:val="00FD2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8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32F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88"/>
    <w:pPr>
      <w:ind w:left="720"/>
    </w:pPr>
  </w:style>
  <w:style w:type="paragraph" w:styleId="Title">
    <w:name w:val="Title"/>
    <w:basedOn w:val="Normal"/>
    <w:next w:val="Normal"/>
    <w:link w:val="TitleChar"/>
    <w:uiPriority w:val="10"/>
    <w:qFormat/>
    <w:rsid w:val="007516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6A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516A7"/>
    <w:rPr>
      <w:rFonts w:ascii="Tahoma" w:hAnsi="Tahoma" w:cs="Tahoma"/>
      <w:sz w:val="16"/>
      <w:szCs w:val="16"/>
    </w:rPr>
  </w:style>
  <w:style w:type="character" w:customStyle="1" w:styleId="BalloonTextChar">
    <w:name w:val="Balloon Text Char"/>
    <w:basedOn w:val="DefaultParagraphFont"/>
    <w:link w:val="BalloonText"/>
    <w:uiPriority w:val="99"/>
    <w:semiHidden/>
    <w:rsid w:val="007516A7"/>
    <w:rPr>
      <w:rFonts w:ascii="Tahoma" w:hAnsi="Tahoma" w:cs="Tahoma"/>
      <w:sz w:val="16"/>
      <w:szCs w:val="16"/>
    </w:rPr>
  </w:style>
  <w:style w:type="paragraph" w:styleId="Subtitle">
    <w:name w:val="Subtitle"/>
    <w:basedOn w:val="Normal"/>
    <w:next w:val="Normal"/>
    <w:link w:val="SubtitleChar"/>
    <w:uiPriority w:val="11"/>
    <w:qFormat/>
    <w:rsid w:val="00732F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2F3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32F3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7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8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32F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88"/>
    <w:pPr>
      <w:ind w:left="720"/>
    </w:pPr>
  </w:style>
  <w:style w:type="paragraph" w:styleId="Title">
    <w:name w:val="Title"/>
    <w:basedOn w:val="Normal"/>
    <w:next w:val="Normal"/>
    <w:link w:val="TitleChar"/>
    <w:uiPriority w:val="10"/>
    <w:qFormat/>
    <w:rsid w:val="007516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6A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516A7"/>
    <w:rPr>
      <w:rFonts w:ascii="Tahoma" w:hAnsi="Tahoma" w:cs="Tahoma"/>
      <w:sz w:val="16"/>
      <w:szCs w:val="16"/>
    </w:rPr>
  </w:style>
  <w:style w:type="character" w:customStyle="1" w:styleId="BalloonTextChar">
    <w:name w:val="Balloon Text Char"/>
    <w:basedOn w:val="DefaultParagraphFont"/>
    <w:link w:val="BalloonText"/>
    <w:uiPriority w:val="99"/>
    <w:semiHidden/>
    <w:rsid w:val="007516A7"/>
    <w:rPr>
      <w:rFonts w:ascii="Tahoma" w:hAnsi="Tahoma" w:cs="Tahoma"/>
      <w:sz w:val="16"/>
      <w:szCs w:val="16"/>
    </w:rPr>
  </w:style>
  <w:style w:type="paragraph" w:styleId="Subtitle">
    <w:name w:val="Subtitle"/>
    <w:basedOn w:val="Normal"/>
    <w:next w:val="Normal"/>
    <w:link w:val="SubtitleChar"/>
    <w:uiPriority w:val="11"/>
    <w:qFormat/>
    <w:rsid w:val="00732F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2F3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32F3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7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5984">
      <w:bodyDiv w:val="1"/>
      <w:marLeft w:val="0"/>
      <w:marRight w:val="0"/>
      <w:marTop w:val="0"/>
      <w:marBottom w:val="0"/>
      <w:divBdr>
        <w:top w:val="none" w:sz="0" w:space="0" w:color="auto"/>
        <w:left w:val="none" w:sz="0" w:space="0" w:color="auto"/>
        <w:bottom w:val="none" w:sz="0" w:space="0" w:color="auto"/>
        <w:right w:val="none" w:sz="0" w:space="0" w:color="auto"/>
      </w:divBdr>
      <w:divsChild>
        <w:div w:id="2006783881">
          <w:marLeft w:val="0"/>
          <w:marRight w:val="0"/>
          <w:marTop w:val="0"/>
          <w:marBottom w:val="0"/>
          <w:divBdr>
            <w:top w:val="none" w:sz="0" w:space="0" w:color="auto"/>
            <w:left w:val="none" w:sz="0" w:space="0" w:color="auto"/>
            <w:bottom w:val="none" w:sz="0" w:space="0" w:color="auto"/>
            <w:right w:val="none" w:sz="0" w:space="0" w:color="auto"/>
          </w:divBdr>
          <w:divsChild>
            <w:div w:id="83459898">
              <w:marLeft w:val="0"/>
              <w:marRight w:val="0"/>
              <w:marTop w:val="0"/>
              <w:marBottom w:val="0"/>
              <w:divBdr>
                <w:top w:val="none" w:sz="0" w:space="0" w:color="auto"/>
                <w:left w:val="none" w:sz="0" w:space="0" w:color="auto"/>
                <w:bottom w:val="none" w:sz="0" w:space="0" w:color="auto"/>
                <w:right w:val="none" w:sz="0" w:space="0" w:color="auto"/>
              </w:divBdr>
              <w:divsChild>
                <w:div w:id="453789334">
                  <w:marLeft w:val="0"/>
                  <w:marRight w:val="0"/>
                  <w:marTop w:val="195"/>
                  <w:marBottom w:val="0"/>
                  <w:divBdr>
                    <w:top w:val="none" w:sz="0" w:space="0" w:color="auto"/>
                    <w:left w:val="none" w:sz="0" w:space="0" w:color="auto"/>
                    <w:bottom w:val="none" w:sz="0" w:space="0" w:color="auto"/>
                    <w:right w:val="none" w:sz="0" w:space="0" w:color="auto"/>
                  </w:divBdr>
                  <w:divsChild>
                    <w:div w:id="1839612243">
                      <w:marLeft w:val="0"/>
                      <w:marRight w:val="0"/>
                      <w:marTop w:val="0"/>
                      <w:marBottom w:val="0"/>
                      <w:divBdr>
                        <w:top w:val="none" w:sz="0" w:space="0" w:color="auto"/>
                        <w:left w:val="none" w:sz="0" w:space="0" w:color="auto"/>
                        <w:bottom w:val="none" w:sz="0" w:space="0" w:color="auto"/>
                        <w:right w:val="none" w:sz="0" w:space="0" w:color="auto"/>
                      </w:divBdr>
                      <w:divsChild>
                        <w:div w:id="938411782">
                          <w:marLeft w:val="0"/>
                          <w:marRight w:val="0"/>
                          <w:marTop w:val="0"/>
                          <w:marBottom w:val="0"/>
                          <w:divBdr>
                            <w:top w:val="none" w:sz="0" w:space="0" w:color="auto"/>
                            <w:left w:val="none" w:sz="0" w:space="0" w:color="auto"/>
                            <w:bottom w:val="none" w:sz="0" w:space="0" w:color="auto"/>
                            <w:right w:val="none" w:sz="0" w:space="0" w:color="auto"/>
                          </w:divBdr>
                          <w:divsChild>
                            <w:div w:id="104424046">
                              <w:marLeft w:val="0"/>
                              <w:marRight w:val="0"/>
                              <w:marTop w:val="0"/>
                              <w:marBottom w:val="0"/>
                              <w:divBdr>
                                <w:top w:val="none" w:sz="0" w:space="0" w:color="auto"/>
                                <w:left w:val="none" w:sz="0" w:space="0" w:color="auto"/>
                                <w:bottom w:val="none" w:sz="0" w:space="0" w:color="auto"/>
                                <w:right w:val="none" w:sz="0" w:space="0" w:color="auto"/>
                              </w:divBdr>
                              <w:divsChild>
                                <w:div w:id="2000382610">
                                  <w:marLeft w:val="0"/>
                                  <w:marRight w:val="0"/>
                                  <w:marTop w:val="0"/>
                                  <w:marBottom w:val="0"/>
                                  <w:divBdr>
                                    <w:top w:val="none" w:sz="0" w:space="0" w:color="auto"/>
                                    <w:left w:val="none" w:sz="0" w:space="0" w:color="auto"/>
                                    <w:bottom w:val="none" w:sz="0" w:space="0" w:color="auto"/>
                                    <w:right w:val="none" w:sz="0" w:space="0" w:color="auto"/>
                                  </w:divBdr>
                                  <w:divsChild>
                                    <w:div w:id="1579906029">
                                      <w:marLeft w:val="0"/>
                                      <w:marRight w:val="0"/>
                                      <w:marTop w:val="0"/>
                                      <w:marBottom w:val="0"/>
                                      <w:divBdr>
                                        <w:top w:val="none" w:sz="0" w:space="0" w:color="auto"/>
                                        <w:left w:val="none" w:sz="0" w:space="0" w:color="auto"/>
                                        <w:bottom w:val="none" w:sz="0" w:space="0" w:color="auto"/>
                                        <w:right w:val="none" w:sz="0" w:space="0" w:color="auto"/>
                                      </w:divBdr>
                                      <w:divsChild>
                                        <w:div w:id="744259305">
                                          <w:marLeft w:val="0"/>
                                          <w:marRight w:val="0"/>
                                          <w:marTop w:val="0"/>
                                          <w:marBottom w:val="0"/>
                                          <w:divBdr>
                                            <w:top w:val="none" w:sz="0" w:space="0" w:color="auto"/>
                                            <w:left w:val="none" w:sz="0" w:space="0" w:color="auto"/>
                                            <w:bottom w:val="none" w:sz="0" w:space="0" w:color="auto"/>
                                            <w:right w:val="none" w:sz="0" w:space="0" w:color="auto"/>
                                          </w:divBdr>
                                          <w:divsChild>
                                            <w:div w:id="1697197771">
                                              <w:marLeft w:val="0"/>
                                              <w:marRight w:val="0"/>
                                              <w:marTop w:val="0"/>
                                              <w:marBottom w:val="180"/>
                                              <w:divBdr>
                                                <w:top w:val="none" w:sz="0" w:space="0" w:color="auto"/>
                                                <w:left w:val="none" w:sz="0" w:space="0" w:color="auto"/>
                                                <w:bottom w:val="none" w:sz="0" w:space="0" w:color="auto"/>
                                                <w:right w:val="none" w:sz="0" w:space="0" w:color="auto"/>
                                              </w:divBdr>
                                              <w:divsChild>
                                                <w:div w:id="222104212">
                                                  <w:marLeft w:val="0"/>
                                                  <w:marRight w:val="0"/>
                                                  <w:marTop w:val="0"/>
                                                  <w:marBottom w:val="0"/>
                                                  <w:divBdr>
                                                    <w:top w:val="none" w:sz="0" w:space="0" w:color="auto"/>
                                                    <w:left w:val="none" w:sz="0" w:space="0" w:color="auto"/>
                                                    <w:bottom w:val="none" w:sz="0" w:space="0" w:color="auto"/>
                                                    <w:right w:val="none" w:sz="0" w:space="0" w:color="auto"/>
                                                  </w:divBdr>
                                                  <w:divsChild>
                                                    <w:div w:id="1670670827">
                                                      <w:marLeft w:val="0"/>
                                                      <w:marRight w:val="0"/>
                                                      <w:marTop w:val="0"/>
                                                      <w:marBottom w:val="0"/>
                                                      <w:divBdr>
                                                        <w:top w:val="none" w:sz="0" w:space="0" w:color="auto"/>
                                                        <w:left w:val="none" w:sz="0" w:space="0" w:color="auto"/>
                                                        <w:bottom w:val="none" w:sz="0" w:space="0" w:color="auto"/>
                                                        <w:right w:val="none" w:sz="0" w:space="0" w:color="auto"/>
                                                      </w:divBdr>
                                                      <w:divsChild>
                                                        <w:div w:id="1411847472">
                                                          <w:marLeft w:val="0"/>
                                                          <w:marRight w:val="0"/>
                                                          <w:marTop w:val="0"/>
                                                          <w:marBottom w:val="0"/>
                                                          <w:divBdr>
                                                            <w:top w:val="none" w:sz="0" w:space="0" w:color="auto"/>
                                                            <w:left w:val="none" w:sz="0" w:space="0" w:color="auto"/>
                                                            <w:bottom w:val="none" w:sz="0" w:space="0" w:color="auto"/>
                                                            <w:right w:val="none" w:sz="0" w:space="0" w:color="auto"/>
                                                          </w:divBdr>
                                                          <w:divsChild>
                                                            <w:div w:id="1953778392">
                                                              <w:marLeft w:val="0"/>
                                                              <w:marRight w:val="0"/>
                                                              <w:marTop w:val="0"/>
                                                              <w:marBottom w:val="0"/>
                                                              <w:divBdr>
                                                                <w:top w:val="none" w:sz="0" w:space="0" w:color="auto"/>
                                                                <w:left w:val="none" w:sz="0" w:space="0" w:color="auto"/>
                                                                <w:bottom w:val="none" w:sz="0" w:space="0" w:color="auto"/>
                                                                <w:right w:val="none" w:sz="0" w:space="0" w:color="auto"/>
                                                              </w:divBdr>
                                                              <w:divsChild>
                                                                <w:div w:id="569582197">
                                                                  <w:marLeft w:val="0"/>
                                                                  <w:marRight w:val="0"/>
                                                                  <w:marTop w:val="0"/>
                                                                  <w:marBottom w:val="0"/>
                                                                  <w:divBdr>
                                                                    <w:top w:val="none" w:sz="0" w:space="0" w:color="auto"/>
                                                                    <w:left w:val="none" w:sz="0" w:space="0" w:color="auto"/>
                                                                    <w:bottom w:val="none" w:sz="0" w:space="0" w:color="auto"/>
                                                                    <w:right w:val="none" w:sz="0" w:space="0" w:color="auto"/>
                                                                  </w:divBdr>
                                                                  <w:divsChild>
                                                                    <w:div w:id="383258859">
                                                                      <w:marLeft w:val="0"/>
                                                                      <w:marRight w:val="0"/>
                                                                      <w:marTop w:val="0"/>
                                                                      <w:marBottom w:val="0"/>
                                                                      <w:divBdr>
                                                                        <w:top w:val="none" w:sz="0" w:space="0" w:color="auto"/>
                                                                        <w:left w:val="none" w:sz="0" w:space="0" w:color="auto"/>
                                                                        <w:bottom w:val="none" w:sz="0" w:space="0" w:color="auto"/>
                                                                        <w:right w:val="none" w:sz="0" w:space="0" w:color="auto"/>
                                                                      </w:divBdr>
                                                                      <w:divsChild>
                                                                        <w:div w:id="18620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856121">
      <w:bodyDiv w:val="1"/>
      <w:marLeft w:val="0"/>
      <w:marRight w:val="0"/>
      <w:marTop w:val="0"/>
      <w:marBottom w:val="0"/>
      <w:divBdr>
        <w:top w:val="none" w:sz="0" w:space="0" w:color="auto"/>
        <w:left w:val="none" w:sz="0" w:space="0" w:color="auto"/>
        <w:bottom w:val="none" w:sz="0" w:space="0" w:color="auto"/>
        <w:right w:val="none" w:sz="0" w:space="0" w:color="auto"/>
      </w:divBdr>
      <w:divsChild>
        <w:div w:id="1363627888">
          <w:marLeft w:val="0"/>
          <w:marRight w:val="0"/>
          <w:marTop w:val="0"/>
          <w:marBottom w:val="0"/>
          <w:divBdr>
            <w:top w:val="none" w:sz="0" w:space="0" w:color="auto"/>
            <w:left w:val="none" w:sz="0" w:space="0" w:color="auto"/>
            <w:bottom w:val="none" w:sz="0" w:space="0" w:color="auto"/>
            <w:right w:val="none" w:sz="0" w:space="0" w:color="auto"/>
          </w:divBdr>
          <w:divsChild>
            <w:div w:id="208608580">
              <w:marLeft w:val="0"/>
              <w:marRight w:val="0"/>
              <w:marTop w:val="0"/>
              <w:marBottom w:val="0"/>
              <w:divBdr>
                <w:top w:val="none" w:sz="0" w:space="0" w:color="auto"/>
                <w:left w:val="none" w:sz="0" w:space="0" w:color="auto"/>
                <w:bottom w:val="none" w:sz="0" w:space="0" w:color="auto"/>
                <w:right w:val="none" w:sz="0" w:space="0" w:color="auto"/>
              </w:divBdr>
              <w:divsChild>
                <w:div w:id="1613442578">
                  <w:marLeft w:val="0"/>
                  <w:marRight w:val="0"/>
                  <w:marTop w:val="195"/>
                  <w:marBottom w:val="0"/>
                  <w:divBdr>
                    <w:top w:val="none" w:sz="0" w:space="0" w:color="auto"/>
                    <w:left w:val="none" w:sz="0" w:space="0" w:color="auto"/>
                    <w:bottom w:val="none" w:sz="0" w:space="0" w:color="auto"/>
                    <w:right w:val="none" w:sz="0" w:space="0" w:color="auto"/>
                  </w:divBdr>
                  <w:divsChild>
                    <w:div w:id="551111311">
                      <w:marLeft w:val="0"/>
                      <w:marRight w:val="0"/>
                      <w:marTop w:val="0"/>
                      <w:marBottom w:val="0"/>
                      <w:divBdr>
                        <w:top w:val="none" w:sz="0" w:space="0" w:color="auto"/>
                        <w:left w:val="none" w:sz="0" w:space="0" w:color="auto"/>
                        <w:bottom w:val="none" w:sz="0" w:space="0" w:color="auto"/>
                        <w:right w:val="none" w:sz="0" w:space="0" w:color="auto"/>
                      </w:divBdr>
                      <w:divsChild>
                        <w:div w:id="1273855422">
                          <w:marLeft w:val="0"/>
                          <w:marRight w:val="0"/>
                          <w:marTop w:val="0"/>
                          <w:marBottom w:val="0"/>
                          <w:divBdr>
                            <w:top w:val="none" w:sz="0" w:space="0" w:color="auto"/>
                            <w:left w:val="none" w:sz="0" w:space="0" w:color="auto"/>
                            <w:bottom w:val="none" w:sz="0" w:space="0" w:color="auto"/>
                            <w:right w:val="none" w:sz="0" w:space="0" w:color="auto"/>
                          </w:divBdr>
                          <w:divsChild>
                            <w:div w:id="547186193">
                              <w:marLeft w:val="0"/>
                              <w:marRight w:val="0"/>
                              <w:marTop w:val="0"/>
                              <w:marBottom w:val="0"/>
                              <w:divBdr>
                                <w:top w:val="none" w:sz="0" w:space="0" w:color="auto"/>
                                <w:left w:val="none" w:sz="0" w:space="0" w:color="auto"/>
                                <w:bottom w:val="none" w:sz="0" w:space="0" w:color="auto"/>
                                <w:right w:val="none" w:sz="0" w:space="0" w:color="auto"/>
                              </w:divBdr>
                              <w:divsChild>
                                <w:div w:id="1339700639">
                                  <w:marLeft w:val="0"/>
                                  <w:marRight w:val="0"/>
                                  <w:marTop w:val="0"/>
                                  <w:marBottom w:val="0"/>
                                  <w:divBdr>
                                    <w:top w:val="none" w:sz="0" w:space="0" w:color="auto"/>
                                    <w:left w:val="none" w:sz="0" w:space="0" w:color="auto"/>
                                    <w:bottom w:val="none" w:sz="0" w:space="0" w:color="auto"/>
                                    <w:right w:val="none" w:sz="0" w:space="0" w:color="auto"/>
                                  </w:divBdr>
                                  <w:divsChild>
                                    <w:div w:id="288165657">
                                      <w:marLeft w:val="0"/>
                                      <w:marRight w:val="0"/>
                                      <w:marTop w:val="0"/>
                                      <w:marBottom w:val="0"/>
                                      <w:divBdr>
                                        <w:top w:val="none" w:sz="0" w:space="0" w:color="auto"/>
                                        <w:left w:val="none" w:sz="0" w:space="0" w:color="auto"/>
                                        <w:bottom w:val="none" w:sz="0" w:space="0" w:color="auto"/>
                                        <w:right w:val="none" w:sz="0" w:space="0" w:color="auto"/>
                                      </w:divBdr>
                                      <w:divsChild>
                                        <w:div w:id="1180118590">
                                          <w:marLeft w:val="0"/>
                                          <w:marRight w:val="0"/>
                                          <w:marTop w:val="0"/>
                                          <w:marBottom w:val="0"/>
                                          <w:divBdr>
                                            <w:top w:val="none" w:sz="0" w:space="0" w:color="auto"/>
                                            <w:left w:val="none" w:sz="0" w:space="0" w:color="auto"/>
                                            <w:bottom w:val="none" w:sz="0" w:space="0" w:color="auto"/>
                                            <w:right w:val="none" w:sz="0" w:space="0" w:color="auto"/>
                                          </w:divBdr>
                                          <w:divsChild>
                                            <w:div w:id="1187255753">
                                              <w:marLeft w:val="0"/>
                                              <w:marRight w:val="0"/>
                                              <w:marTop w:val="0"/>
                                              <w:marBottom w:val="180"/>
                                              <w:divBdr>
                                                <w:top w:val="none" w:sz="0" w:space="0" w:color="auto"/>
                                                <w:left w:val="none" w:sz="0" w:space="0" w:color="auto"/>
                                                <w:bottom w:val="none" w:sz="0" w:space="0" w:color="auto"/>
                                                <w:right w:val="none" w:sz="0" w:space="0" w:color="auto"/>
                                              </w:divBdr>
                                              <w:divsChild>
                                                <w:div w:id="884949072">
                                                  <w:marLeft w:val="0"/>
                                                  <w:marRight w:val="0"/>
                                                  <w:marTop w:val="0"/>
                                                  <w:marBottom w:val="0"/>
                                                  <w:divBdr>
                                                    <w:top w:val="none" w:sz="0" w:space="0" w:color="auto"/>
                                                    <w:left w:val="none" w:sz="0" w:space="0" w:color="auto"/>
                                                    <w:bottom w:val="none" w:sz="0" w:space="0" w:color="auto"/>
                                                    <w:right w:val="none" w:sz="0" w:space="0" w:color="auto"/>
                                                  </w:divBdr>
                                                  <w:divsChild>
                                                    <w:div w:id="1761563732">
                                                      <w:marLeft w:val="0"/>
                                                      <w:marRight w:val="0"/>
                                                      <w:marTop w:val="0"/>
                                                      <w:marBottom w:val="0"/>
                                                      <w:divBdr>
                                                        <w:top w:val="none" w:sz="0" w:space="0" w:color="auto"/>
                                                        <w:left w:val="none" w:sz="0" w:space="0" w:color="auto"/>
                                                        <w:bottom w:val="none" w:sz="0" w:space="0" w:color="auto"/>
                                                        <w:right w:val="none" w:sz="0" w:space="0" w:color="auto"/>
                                                      </w:divBdr>
                                                      <w:divsChild>
                                                        <w:div w:id="910119698">
                                                          <w:marLeft w:val="0"/>
                                                          <w:marRight w:val="0"/>
                                                          <w:marTop w:val="0"/>
                                                          <w:marBottom w:val="0"/>
                                                          <w:divBdr>
                                                            <w:top w:val="none" w:sz="0" w:space="0" w:color="auto"/>
                                                            <w:left w:val="none" w:sz="0" w:space="0" w:color="auto"/>
                                                            <w:bottom w:val="none" w:sz="0" w:space="0" w:color="auto"/>
                                                            <w:right w:val="none" w:sz="0" w:space="0" w:color="auto"/>
                                                          </w:divBdr>
                                                          <w:divsChild>
                                                            <w:div w:id="129715273">
                                                              <w:marLeft w:val="0"/>
                                                              <w:marRight w:val="0"/>
                                                              <w:marTop w:val="0"/>
                                                              <w:marBottom w:val="0"/>
                                                              <w:divBdr>
                                                                <w:top w:val="none" w:sz="0" w:space="0" w:color="auto"/>
                                                                <w:left w:val="none" w:sz="0" w:space="0" w:color="auto"/>
                                                                <w:bottom w:val="none" w:sz="0" w:space="0" w:color="auto"/>
                                                                <w:right w:val="none" w:sz="0" w:space="0" w:color="auto"/>
                                                              </w:divBdr>
                                                              <w:divsChild>
                                                                <w:div w:id="636498247">
                                                                  <w:marLeft w:val="0"/>
                                                                  <w:marRight w:val="0"/>
                                                                  <w:marTop w:val="0"/>
                                                                  <w:marBottom w:val="0"/>
                                                                  <w:divBdr>
                                                                    <w:top w:val="none" w:sz="0" w:space="0" w:color="auto"/>
                                                                    <w:left w:val="none" w:sz="0" w:space="0" w:color="auto"/>
                                                                    <w:bottom w:val="none" w:sz="0" w:space="0" w:color="auto"/>
                                                                    <w:right w:val="none" w:sz="0" w:space="0" w:color="auto"/>
                                                                  </w:divBdr>
                                                                  <w:divsChild>
                                                                    <w:div w:id="1124734325">
                                                                      <w:marLeft w:val="0"/>
                                                                      <w:marRight w:val="0"/>
                                                                      <w:marTop w:val="0"/>
                                                                      <w:marBottom w:val="0"/>
                                                                      <w:divBdr>
                                                                        <w:top w:val="none" w:sz="0" w:space="0" w:color="auto"/>
                                                                        <w:left w:val="none" w:sz="0" w:space="0" w:color="auto"/>
                                                                        <w:bottom w:val="none" w:sz="0" w:space="0" w:color="auto"/>
                                                                        <w:right w:val="none" w:sz="0" w:space="0" w:color="auto"/>
                                                                      </w:divBdr>
                                                                      <w:divsChild>
                                                                        <w:div w:id="17629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32368">
      <w:bodyDiv w:val="1"/>
      <w:marLeft w:val="0"/>
      <w:marRight w:val="0"/>
      <w:marTop w:val="0"/>
      <w:marBottom w:val="0"/>
      <w:divBdr>
        <w:top w:val="none" w:sz="0" w:space="0" w:color="auto"/>
        <w:left w:val="none" w:sz="0" w:space="0" w:color="auto"/>
        <w:bottom w:val="none" w:sz="0" w:space="0" w:color="auto"/>
        <w:right w:val="none" w:sz="0" w:space="0" w:color="auto"/>
      </w:divBdr>
      <w:divsChild>
        <w:div w:id="652562205">
          <w:marLeft w:val="0"/>
          <w:marRight w:val="0"/>
          <w:marTop w:val="0"/>
          <w:marBottom w:val="0"/>
          <w:divBdr>
            <w:top w:val="none" w:sz="0" w:space="0" w:color="auto"/>
            <w:left w:val="none" w:sz="0" w:space="0" w:color="auto"/>
            <w:bottom w:val="none" w:sz="0" w:space="0" w:color="auto"/>
            <w:right w:val="none" w:sz="0" w:space="0" w:color="auto"/>
          </w:divBdr>
          <w:divsChild>
            <w:div w:id="1150445086">
              <w:marLeft w:val="0"/>
              <w:marRight w:val="0"/>
              <w:marTop w:val="0"/>
              <w:marBottom w:val="0"/>
              <w:divBdr>
                <w:top w:val="none" w:sz="0" w:space="0" w:color="auto"/>
                <w:left w:val="none" w:sz="0" w:space="0" w:color="auto"/>
                <w:bottom w:val="none" w:sz="0" w:space="0" w:color="auto"/>
                <w:right w:val="none" w:sz="0" w:space="0" w:color="auto"/>
              </w:divBdr>
              <w:divsChild>
                <w:div w:id="1757633264">
                  <w:marLeft w:val="0"/>
                  <w:marRight w:val="0"/>
                  <w:marTop w:val="195"/>
                  <w:marBottom w:val="0"/>
                  <w:divBdr>
                    <w:top w:val="none" w:sz="0" w:space="0" w:color="auto"/>
                    <w:left w:val="none" w:sz="0" w:space="0" w:color="auto"/>
                    <w:bottom w:val="none" w:sz="0" w:space="0" w:color="auto"/>
                    <w:right w:val="none" w:sz="0" w:space="0" w:color="auto"/>
                  </w:divBdr>
                  <w:divsChild>
                    <w:div w:id="1641425175">
                      <w:marLeft w:val="0"/>
                      <w:marRight w:val="0"/>
                      <w:marTop w:val="0"/>
                      <w:marBottom w:val="0"/>
                      <w:divBdr>
                        <w:top w:val="none" w:sz="0" w:space="0" w:color="auto"/>
                        <w:left w:val="none" w:sz="0" w:space="0" w:color="auto"/>
                        <w:bottom w:val="none" w:sz="0" w:space="0" w:color="auto"/>
                        <w:right w:val="none" w:sz="0" w:space="0" w:color="auto"/>
                      </w:divBdr>
                      <w:divsChild>
                        <w:div w:id="1059985345">
                          <w:marLeft w:val="0"/>
                          <w:marRight w:val="0"/>
                          <w:marTop w:val="0"/>
                          <w:marBottom w:val="0"/>
                          <w:divBdr>
                            <w:top w:val="none" w:sz="0" w:space="0" w:color="auto"/>
                            <w:left w:val="none" w:sz="0" w:space="0" w:color="auto"/>
                            <w:bottom w:val="none" w:sz="0" w:space="0" w:color="auto"/>
                            <w:right w:val="none" w:sz="0" w:space="0" w:color="auto"/>
                          </w:divBdr>
                          <w:divsChild>
                            <w:div w:id="1554733314">
                              <w:marLeft w:val="0"/>
                              <w:marRight w:val="0"/>
                              <w:marTop w:val="0"/>
                              <w:marBottom w:val="0"/>
                              <w:divBdr>
                                <w:top w:val="none" w:sz="0" w:space="0" w:color="auto"/>
                                <w:left w:val="none" w:sz="0" w:space="0" w:color="auto"/>
                                <w:bottom w:val="none" w:sz="0" w:space="0" w:color="auto"/>
                                <w:right w:val="none" w:sz="0" w:space="0" w:color="auto"/>
                              </w:divBdr>
                              <w:divsChild>
                                <w:div w:id="864949769">
                                  <w:marLeft w:val="0"/>
                                  <w:marRight w:val="0"/>
                                  <w:marTop w:val="0"/>
                                  <w:marBottom w:val="0"/>
                                  <w:divBdr>
                                    <w:top w:val="none" w:sz="0" w:space="0" w:color="auto"/>
                                    <w:left w:val="none" w:sz="0" w:space="0" w:color="auto"/>
                                    <w:bottom w:val="none" w:sz="0" w:space="0" w:color="auto"/>
                                    <w:right w:val="none" w:sz="0" w:space="0" w:color="auto"/>
                                  </w:divBdr>
                                  <w:divsChild>
                                    <w:div w:id="524683920">
                                      <w:marLeft w:val="0"/>
                                      <w:marRight w:val="0"/>
                                      <w:marTop w:val="0"/>
                                      <w:marBottom w:val="0"/>
                                      <w:divBdr>
                                        <w:top w:val="none" w:sz="0" w:space="0" w:color="auto"/>
                                        <w:left w:val="none" w:sz="0" w:space="0" w:color="auto"/>
                                        <w:bottom w:val="none" w:sz="0" w:space="0" w:color="auto"/>
                                        <w:right w:val="none" w:sz="0" w:space="0" w:color="auto"/>
                                      </w:divBdr>
                                      <w:divsChild>
                                        <w:div w:id="1698509121">
                                          <w:marLeft w:val="0"/>
                                          <w:marRight w:val="0"/>
                                          <w:marTop w:val="0"/>
                                          <w:marBottom w:val="0"/>
                                          <w:divBdr>
                                            <w:top w:val="none" w:sz="0" w:space="0" w:color="auto"/>
                                            <w:left w:val="none" w:sz="0" w:space="0" w:color="auto"/>
                                            <w:bottom w:val="none" w:sz="0" w:space="0" w:color="auto"/>
                                            <w:right w:val="none" w:sz="0" w:space="0" w:color="auto"/>
                                          </w:divBdr>
                                          <w:divsChild>
                                            <w:div w:id="1020204613">
                                              <w:marLeft w:val="0"/>
                                              <w:marRight w:val="0"/>
                                              <w:marTop w:val="0"/>
                                              <w:marBottom w:val="180"/>
                                              <w:divBdr>
                                                <w:top w:val="none" w:sz="0" w:space="0" w:color="auto"/>
                                                <w:left w:val="none" w:sz="0" w:space="0" w:color="auto"/>
                                                <w:bottom w:val="none" w:sz="0" w:space="0" w:color="auto"/>
                                                <w:right w:val="none" w:sz="0" w:space="0" w:color="auto"/>
                                              </w:divBdr>
                                              <w:divsChild>
                                                <w:div w:id="460731881">
                                                  <w:marLeft w:val="0"/>
                                                  <w:marRight w:val="0"/>
                                                  <w:marTop w:val="0"/>
                                                  <w:marBottom w:val="0"/>
                                                  <w:divBdr>
                                                    <w:top w:val="none" w:sz="0" w:space="0" w:color="auto"/>
                                                    <w:left w:val="none" w:sz="0" w:space="0" w:color="auto"/>
                                                    <w:bottom w:val="none" w:sz="0" w:space="0" w:color="auto"/>
                                                    <w:right w:val="none" w:sz="0" w:space="0" w:color="auto"/>
                                                  </w:divBdr>
                                                  <w:divsChild>
                                                    <w:div w:id="1993215785">
                                                      <w:marLeft w:val="0"/>
                                                      <w:marRight w:val="0"/>
                                                      <w:marTop w:val="0"/>
                                                      <w:marBottom w:val="0"/>
                                                      <w:divBdr>
                                                        <w:top w:val="none" w:sz="0" w:space="0" w:color="auto"/>
                                                        <w:left w:val="none" w:sz="0" w:space="0" w:color="auto"/>
                                                        <w:bottom w:val="none" w:sz="0" w:space="0" w:color="auto"/>
                                                        <w:right w:val="none" w:sz="0" w:space="0" w:color="auto"/>
                                                      </w:divBdr>
                                                      <w:divsChild>
                                                        <w:div w:id="1650983302">
                                                          <w:marLeft w:val="0"/>
                                                          <w:marRight w:val="0"/>
                                                          <w:marTop w:val="0"/>
                                                          <w:marBottom w:val="0"/>
                                                          <w:divBdr>
                                                            <w:top w:val="none" w:sz="0" w:space="0" w:color="auto"/>
                                                            <w:left w:val="none" w:sz="0" w:space="0" w:color="auto"/>
                                                            <w:bottom w:val="none" w:sz="0" w:space="0" w:color="auto"/>
                                                            <w:right w:val="none" w:sz="0" w:space="0" w:color="auto"/>
                                                          </w:divBdr>
                                                          <w:divsChild>
                                                            <w:div w:id="40370595">
                                                              <w:marLeft w:val="0"/>
                                                              <w:marRight w:val="0"/>
                                                              <w:marTop w:val="0"/>
                                                              <w:marBottom w:val="0"/>
                                                              <w:divBdr>
                                                                <w:top w:val="none" w:sz="0" w:space="0" w:color="auto"/>
                                                                <w:left w:val="none" w:sz="0" w:space="0" w:color="auto"/>
                                                                <w:bottom w:val="none" w:sz="0" w:space="0" w:color="auto"/>
                                                                <w:right w:val="none" w:sz="0" w:space="0" w:color="auto"/>
                                                              </w:divBdr>
                                                              <w:divsChild>
                                                                <w:div w:id="1724907897">
                                                                  <w:marLeft w:val="0"/>
                                                                  <w:marRight w:val="0"/>
                                                                  <w:marTop w:val="0"/>
                                                                  <w:marBottom w:val="0"/>
                                                                  <w:divBdr>
                                                                    <w:top w:val="none" w:sz="0" w:space="0" w:color="auto"/>
                                                                    <w:left w:val="none" w:sz="0" w:space="0" w:color="auto"/>
                                                                    <w:bottom w:val="none" w:sz="0" w:space="0" w:color="auto"/>
                                                                    <w:right w:val="none" w:sz="0" w:space="0" w:color="auto"/>
                                                                  </w:divBdr>
                                                                  <w:divsChild>
                                                                    <w:div w:id="825168846">
                                                                      <w:marLeft w:val="0"/>
                                                                      <w:marRight w:val="0"/>
                                                                      <w:marTop w:val="0"/>
                                                                      <w:marBottom w:val="0"/>
                                                                      <w:divBdr>
                                                                        <w:top w:val="none" w:sz="0" w:space="0" w:color="auto"/>
                                                                        <w:left w:val="none" w:sz="0" w:space="0" w:color="auto"/>
                                                                        <w:bottom w:val="none" w:sz="0" w:space="0" w:color="auto"/>
                                                                        <w:right w:val="none" w:sz="0" w:space="0" w:color="auto"/>
                                                                      </w:divBdr>
                                                                      <w:divsChild>
                                                                        <w:div w:id="3464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117553">
      <w:bodyDiv w:val="1"/>
      <w:marLeft w:val="0"/>
      <w:marRight w:val="0"/>
      <w:marTop w:val="0"/>
      <w:marBottom w:val="0"/>
      <w:divBdr>
        <w:top w:val="none" w:sz="0" w:space="0" w:color="auto"/>
        <w:left w:val="none" w:sz="0" w:space="0" w:color="auto"/>
        <w:bottom w:val="none" w:sz="0" w:space="0" w:color="auto"/>
        <w:right w:val="none" w:sz="0" w:space="0" w:color="auto"/>
      </w:divBdr>
      <w:divsChild>
        <w:div w:id="77554863">
          <w:marLeft w:val="0"/>
          <w:marRight w:val="0"/>
          <w:marTop w:val="0"/>
          <w:marBottom w:val="0"/>
          <w:divBdr>
            <w:top w:val="none" w:sz="0" w:space="0" w:color="auto"/>
            <w:left w:val="none" w:sz="0" w:space="0" w:color="auto"/>
            <w:bottom w:val="none" w:sz="0" w:space="0" w:color="auto"/>
            <w:right w:val="none" w:sz="0" w:space="0" w:color="auto"/>
          </w:divBdr>
        </w:div>
      </w:divsChild>
    </w:div>
    <w:div w:id="17858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Mackay</dc:creator>
  <cp:lastModifiedBy>Mike Mackay</cp:lastModifiedBy>
  <cp:revision>2</cp:revision>
  <dcterms:created xsi:type="dcterms:W3CDTF">2015-03-18T13:26:00Z</dcterms:created>
  <dcterms:modified xsi:type="dcterms:W3CDTF">2015-03-18T13:26:00Z</dcterms:modified>
</cp:coreProperties>
</file>